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EC0E" w14:textId="77777777" w:rsidR="004338F3" w:rsidRDefault="004338F3" w:rsidP="004338F3">
      <w:pPr>
        <w:tabs>
          <w:tab w:val="left" w:pos="0"/>
        </w:tabs>
        <w:jc w:val="center"/>
      </w:pPr>
      <w:r>
        <w:rPr>
          <w:rFonts w:ascii="Arial" w:hAnsi="Arial" w:cs="Arial"/>
          <w:b/>
          <w:bCs/>
          <w:sz w:val="26"/>
          <w:szCs w:val="26"/>
        </w:rPr>
        <w:t xml:space="preserve">Úřad práce České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republiky - krajská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pobočka v Ostravě</w:t>
      </w:r>
    </w:p>
    <w:p w14:paraId="083D90F5" w14:textId="77777777" w:rsidR="006D1628" w:rsidRDefault="00B8780A">
      <w:pPr>
        <w:rPr>
          <w:rFonts w:eastAsia="Times New Roman"/>
        </w:rPr>
      </w:pPr>
      <w:r>
        <w:rPr>
          <w:rFonts w:eastAsia="Times New Roman"/>
        </w:rPr>
        <w:pict w14:anchorId="147F1A96">
          <v:rect id="_x0000_i1025" style="width:0;height:1.5pt" o:hralign="center" o:hrstd="t" o:hr="t" fillcolor="#a0a0a0" stroked="f"/>
        </w:pict>
      </w:r>
    </w:p>
    <w:p w14:paraId="3CEEBF80" w14:textId="77777777" w:rsidR="006D1628" w:rsidRDefault="006D1628">
      <w:pPr>
        <w:spacing w:after="240"/>
        <w:rPr>
          <w:rFonts w:eastAsia="Times New Roman"/>
        </w:rPr>
      </w:pPr>
    </w:p>
    <w:p w14:paraId="2E3569B1" w14:textId="77777777" w:rsidR="006D1628" w:rsidRPr="00623677" w:rsidRDefault="002D17D9" w:rsidP="00D60770">
      <w:pPr>
        <w:pStyle w:val="Nadpis3"/>
        <w:jc w:val="center"/>
        <w:rPr>
          <w:rFonts w:ascii="Arial" w:hAnsi="Arial" w:cs="Arial"/>
          <w:b w:val="0"/>
          <w:sz w:val="24"/>
          <w:szCs w:val="24"/>
        </w:rPr>
      </w:pPr>
      <w:r w:rsidRPr="00623677">
        <w:rPr>
          <w:rFonts w:ascii="Arial" w:hAnsi="Arial" w:cs="Arial"/>
          <w:sz w:val="32"/>
          <w:szCs w:val="32"/>
        </w:rPr>
        <w:t>DORUČENÍ VEŘEJNOU VYHLÁŠKOU</w:t>
      </w:r>
      <w:r w:rsidR="00D60770">
        <w:rPr>
          <w:rFonts w:eastAsia="Times New Roman"/>
        </w:rPr>
        <w:br/>
      </w:r>
      <w:r w:rsidR="006D1628" w:rsidRPr="000242A9">
        <w:rPr>
          <w:rFonts w:ascii="Arial" w:hAnsi="Arial" w:cs="Arial"/>
          <w:sz w:val="24"/>
          <w:szCs w:val="24"/>
        </w:rPr>
        <w:t>podle § 25 zákona č. 500/2004 Sb., správní řád</w:t>
      </w:r>
    </w:p>
    <w:p w14:paraId="52247D1F" w14:textId="77777777" w:rsidR="006D1628" w:rsidRDefault="006D1628">
      <w:pPr>
        <w:spacing w:after="240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D1628" w14:paraId="3D3A67D7" w14:textId="77777777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CE0F596" w14:textId="4F8DF07D" w:rsidR="006D1628" w:rsidRPr="00323F88" w:rsidRDefault="006D1628" w:rsidP="00814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3F88">
              <w:rPr>
                <w:rFonts w:ascii="Arial" w:hAnsi="Arial" w:cs="Arial"/>
                <w:sz w:val="20"/>
                <w:szCs w:val="20"/>
              </w:rPr>
              <w:t xml:space="preserve">V Ostravě dne </w:t>
            </w:r>
            <w:r w:rsidR="00394197">
              <w:rPr>
                <w:rFonts w:ascii="Arial" w:hAnsi="Arial" w:cs="Arial"/>
                <w:sz w:val="20"/>
                <w:szCs w:val="20"/>
              </w:rPr>
              <w:t>22.4.2026</w:t>
            </w:r>
          </w:p>
        </w:tc>
      </w:tr>
    </w:tbl>
    <w:p w14:paraId="04AE6F9C" w14:textId="0E5E576F" w:rsidR="002D17D9" w:rsidRPr="007B351A" w:rsidRDefault="006D1628" w:rsidP="007B351A">
      <w:pPr>
        <w:rPr>
          <w:rFonts w:ascii="Arial" w:hAnsi="Arial" w:cs="Arial"/>
          <w:b/>
          <w:sz w:val="20"/>
          <w:szCs w:val="20"/>
        </w:rPr>
      </w:pPr>
      <w:r>
        <w:rPr>
          <w:rFonts w:eastAsia="Times New Roman"/>
        </w:rPr>
        <w:br/>
      </w:r>
      <w:r w:rsidR="002D17D9" w:rsidRPr="00CF1815">
        <w:rPr>
          <w:rFonts w:ascii="Arial" w:hAnsi="Arial" w:cs="Arial"/>
          <w:sz w:val="20"/>
          <w:szCs w:val="20"/>
        </w:rPr>
        <w:t>Doručuje se:</w:t>
      </w:r>
      <w:r w:rsidR="00623677" w:rsidRPr="00623677">
        <w:rPr>
          <w:rFonts w:eastAsia="Times New Roman"/>
        </w:rPr>
        <w:t xml:space="preserve"> </w:t>
      </w:r>
      <w:r w:rsidR="00623677">
        <w:rPr>
          <w:rFonts w:eastAsia="Times New Roman"/>
        </w:rPr>
        <w:br/>
      </w:r>
      <w:r w:rsidR="00394197">
        <w:rPr>
          <w:rFonts w:ascii="Arial" w:hAnsi="Arial" w:cs="Arial"/>
          <w:b/>
          <w:sz w:val="20"/>
          <w:szCs w:val="20"/>
        </w:rPr>
        <w:t>Anna Hřivnáčová</w:t>
      </w:r>
      <w:r w:rsidRPr="007B351A">
        <w:rPr>
          <w:rFonts w:ascii="Arial" w:hAnsi="Arial" w:cs="Arial"/>
          <w:b/>
          <w:sz w:val="20"/>
          <w:szCs w:val="20"/>
        </w:rPr>
        <w:t> </w:t>
      </w:r>
    </w:p>
    <w:p w14:paraId="32FC789B" w14:textId="6D47B271" w:rsidR="007B351A" w:rsidRPr="007B351A" w:rsidRDefault="00394197" w:rsidP="007B35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Porubská 349/48</w:t>
      </w:r>
    </w:p>
    <w:p w14:paraId="1AABB059" w14:textId="3EB46E96" w:rsidR="007B351A" w:rsidRDefault="00AE5506" w:rsidP="007B35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Ostrava</w:t>
      </w:r>
      <w:r w:rsidR="00EB0C02">
        <w:rPr>
          <w:rFonts w:ascii="Arial" w:hAnsi="Arial" w:cs="Arial"/>
          <w:b/>
          <w:sz w:val="20"/>
          <w:szCs w:val="20"/>
        </w:rPr>
        <w:t xml:space="preserve"> – </w:t>
      </w:r>
      <w:r w:rsidR="00394197">
        <w:rPr>
          <w:rFonts w:ascii="Arial" w:hAnsi="Arial" w:cs="Arial"/>
          <w:b/>
          <w:sz w:val="20"/>
          <w:szCs w:val="20"/>
        </w:rPr>
        <w:t>Poruba</w:t>
      </w:r>
    </w:p>
    <w:p w14:paraId="4798F83C" w14:textId="34C431C6" w:rsidR="00AE5506" w:rsidRPr="007B351A" w:rsidRDefault="00AE5506" w:rsidP="007B351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70</w:t>
      </w:r>
      <w:r w:rsidR="00394197">
        <w:rPr>
          <w:rFonts w:ascii="Arial" w:hAnsi="Arial" w:cs="Arial"/>
          <w:b/>
          <w:sz w:val="20"/>
          <w:szCs w:val="20"/>
        </w:rPr>
        <w:t>8</w:t>
      </w:r>
      <w:r w:rsidR="00EB0C02">
        <w:rPr>
          <w:rFonts w:ascii="Arial" w:hAnsi="Arial" w:cs="Arial"/>
          <w:b/>
          <w:sz w:val="20"/>
          <w:szCs w:val="20"/>
        </w:rPr>
        <w:t xml:space="preserve"> 00</w:t>
      </w:r>
      <w:r>
        <w:rPr>
          <w:rFonts w:ascii="Arial" w:hAnsi="Arial" w:cs="Arial"/>
          <w:b/>
          <w:sz w:val="20"/>
          <w:szCs w:val="20"/>
        </w:rPr>
        <w:t xml:space="preserve"> Ostrava</w:t>
      </w:r>
      <w:r w:rsidR="00394197">
        <w:rPr>
          <w:rFonts w:ascii="Arial" w:hAnsi="Arial" w:cs="Arial"/>
          <w:b/>
          <w:sz w:val="20"/>
          <w:szCs w:val="20"/>
        </w:rPr>
        <w:t xml:space="preserve"> 8</w:t>
      </w:r>
    </w:p>
    <w:p w14:paraId="5277EE96" w14:textId="77777777" w:rsidR="007B351A" w:rsidRDefault="007B351A" w:rsidP="007B351A">
      <w:pPr>
        <w:rPr>
          <w:rFonts w:eastAsia="Times New Roman"/>
        </w:rPr>
      </w:pPr>
    </w:p>
    <w:p w14:paraId="5E08D3B2" w14:textId="6275D9BE" w:rsidR="002D17D9" w:rsidRPr="00C80DC0" w:rsidRDefault="002D17D9" w:rsidP="00EB0C02">
      <w:pPr>
        <w:tabs>
          <w:tab w:val="left" w:pos="0"/>
        </w:tabs>
        <w:jc w:val="both"/>
        <w:rPr>
          <w:sz w:val="20"/>
          <w:szCs w:val="20"/>
        </w:rPr>
      </w:pPr>
      <w:r w:rsidRPr="00C80DC0">
        <w:rPr>
          <w:rFonts w:ascii="Arial" w:hAnsi="Arial" w:cs="Arial"/>
          <w:sz w:val="20"/>
          <w:szCs w:val="20"/>
        </w:rPr>
        <w:t xml:space="preserve">Úřad práce České </w:t>
      </w:r>
      <w:proofErr w:type="gramStart"/>
      <w:r w:rsidRPr="00C80DC0">
        <w:rPr>
          <w:rFonts w:ascii="Arial" w:hAnsi="Arial" w:cs="Arial"/>
          <w:sz w:val="20"/>
          <w:szCs w:val="20"/>
        </w:rPr>
        <w:t>republiky - krajská</w:t>
      </w:r>
      <w:proofErr w:type="gramEnd"/>
      <w:r w:rsidRPr="00C80DC0">
        <w:rPr>
          <w:rFonts w:ascii="Arial" w:hAnsi="Arial" w:cs="Arial"/>
          <w:sz w:val="20"/>
          <w:szCs w:val="20"/>
        </w:rPr>
        <w:t xml:space="preserve"> pobočka v Ostravě (dále jen "úřad práce") oznamuje, že</w:t>
      </w:r>
      <w:r w:rsidRPr="00C80DC0">
        <w:rPr>
          <w:rFonts w:eastAsia="Times New Roman"/>
          <w:sz w:val="20"/>
          <w:szCs w:val="20"/>
        </w:rPr>
        <w:t xml:space="preserve"> </w:t>
      </w:r>
      <w:r w:rsidR="00572208">
        <w:rPr>
          <w:rFonts w:ascii="Arial" w:hAnsi="Arial" w:cs="Arial"/>
          <w:sz w:val="20"/>
          <w:szCs w:val="20"/>
        </w:rPr>
        <w:t>pan</w:t>
      </w:r>
      <w:r w:rsidR="00394197">
        <w:rPr>
          <w:rFonts w:ascii="Arial" w:hAnsi="Arial" w:cs="Arial"/>
          <w:sz w:val="20"/>
          <w:szCs w:val="20"/>
        </w:rPr>
        <w:t>í Anna Hřivnáčová</w:t>
      </w:r>
      <w:r w:rsidR="00764661">
        <w:rPr>
          <w:rFonts w:ascii="Arial" w:hAnsi="Arial" w:cs="Arial"/>
          <w:sz w:val="20"/>
          <w:szCs w:val="20"/>
        </w:rPr>
        <w:t>,</w:t>
      </w:r>
      <w:r w:rsidRPr="00C80DC0">
        <w:rPr>
          <w:rFonts w:ascii="Arial" w:hAnsi="Arial" w:cs="Arial"/>
          <w:sz w:val="20"/>
          <w:szCs w:val="20"/>
        </w:rPr>
        <w:t xml:space="preserve"> nar. </w:t>
      </w:r>
      <w:r w:rsidR="00394197">
        <w:rPr>
          <w:rFonts w:ascii="Arial" w:hAnsi="Arial" w:cs="Arial"/>
          <w:sz w:val="20"/>
          <w:szCs w:val="20"/>
        </w:rPr>
        <w:t>25.5.1956</w:t>
      </w:r>
      <w:r w:rsidR="00EB0C02">
        <w:rPr>
          <w:rFonts w:ascii="Arial" w:hAnsi="Arial" w:cs="Arial"/>
          <w:sz w:val="20"/>
          <w:szCs w:val="20"/>
        </w:rPr>
        <w:t xml:space="preserve">, trvale bytem </w:t>
      </w:r>
      <w:r w:rsidR="00394197">
        <w:rPr>
          <w:rFonts w:ascii="Arial" w:hAnsi="Arial" w:cs="Arial"/>
          <w:sz w:val="20"/>
          <w:szCs w:val="20"/>
        </w:rPr>
        <w:t>Zelená 2524/72</w:t>
      </w:r>
      <w:r w:rsidR="00EB0C02">
        <w:rPr>
          <w:rFonts w:ascii="Arial" w:hAnsi="Arial" w:cs="Arial"/>
          <w:sz w:val="20"/>
          <w:szCs w:val="20"/>
        </w:rPr>
        <w:t xml:space="preserve">, </w:t>
      </w:r>
      <w:r w:rsidR="00EB0C02" w:rsidRPr="00EB0C02">
        <w:rPr>
          <w:rFonts w:ascii="Arial" w:hAnsi="Arial" w:cs="Arial"/>
          <w:sz w:val="20"/>
          <w:szCs w:val="20"/>
        </w:rPr>
        <w:t>Mariánské Hory</w:t>
      </w:r>
      <w:r w:rsidR="00EB0C02">
        <w:rPr>
          <w:rFonts w:ascii="Arial" w:hAnsi="Arial" w:cs="Arial"/>
          <w:sz w:val="20"/>
          <w:szCs w:val="20"/>
        </w:rPr>
        <w:t xml:space="preserve">, </w:t>
      </w:r>
      <w:r w:rsidR="00EB0C02" w:rsidRPr="00EB0C02">
        <w:rPr>
          <w:rFonts w:ascii="Arial" w:hAnsi="Arial" w:cs="Arial"/>
          <w:sz w:val="20"/>
          <w:szCs w:val="20"/>
        </w:rPr>
        <w:t>709 00 Ostrava 9</w:t>
      </w:r>
      <w:r w:rsidR="00EB0C02">
        <w:rPr>
          <w:rFonts w:ascii="Arial" w:hAnsi="Arial" w:cs="Arial"/>
          <w:sz w:val="20"/>
          <w:szCs w:val="20"/>
        </w:rPr>
        <w:t>,</w:t>
      </w:r>
      <w:r w:rsidR="0036216C">
        <w:rPr>
          <w:rFonts w:ascii="Arial" w:hAnsi="Arial" w:cs="Arial"/>
          <w:sz w:val="20"/>
          <w:szCs w:val="20"/>
        </w:rPr>
        <w:t xml:space="preserve"> </w:t>
      </w:r>
      <w:r w:rsidRPr="00C80DC0">
        <w:rPr>
          <w:rFonts w:ascii="Arial" w:hAnsi="Arial" w:cs="Arial"/>
          <w:sz w:val="20"/>
          <w:szCs w:val="20"/>
        </w:rPr>
        <w:t xml:space="preserve">si může převzít </w:t>
      </w:r>
      <w:r w:rsidR="00394197">
        <w:rPr>
          <w:rFonts w:ascii="Arial" w:hAnsi="Arial" w:cs="Arial"/>
          <w:sz w:val="20"/>
          <w:szCs w:val="20"/>
        </w:rPr>
        <w:t>Výzvu</w:t>
      </w:r>
      <w:r w:rsidR="00814A01">
        <w:rPr>
          <w:rFonts w:ascii="Arial" w:hAnsi="Arial" w:cs="Arial"/>
          <w:sz w:val="20"/>
          <w:szCs w:val="20"/>
        </w:rPr>
        <w:t xml:space="preserve"> č.j.: </w:t>
      </w:r>
      <w:r w:rsidR="00394197">
        <w:rPr>
          <w:rFonts w:ascii="Arial" w:hAnsi="Arial" w:cs="Arial"/>
          <w:sz w:val="20"/>
          <w:szCs w:val="20"/>
        </w:rPr>
        <w:t>113662</w:t>
      </w:r>
      <w:r w:rsidR="00AE5506">
        <w:rPr>
          <w:rFonts w:ascii="Arial" w:hAnsi="Arial" w:cs="Arial"/>
          <w:sz w:val="20"/>
          <w:szCs w:val="20"/>
        </w:rPr>
        <w:t>/202</w:t>
      </w:r>
      <w:r w:rsidR="00394197">
        <w:rPr>
          <w:rFonts w:ascii="Arial" w:hAnsi="Arial" w:cs="Arial"/>
          <w:sz w:val="20"/>
          <w:szCs w:val="20"/>
        </w:rPr>
        <w:t>6</w:t>
      </w:r>
      <w:r w:rsidR="00AE5506">
        <w:rPr>
          <w:rFonts w:ascii="Arial" w:hAnsi="Arial" w:cs="Arial"/>
          <w:sz w:val="20"/>
          <w:szCs w:val="20"/>
        </w:rPr>
        <w:t>/OOI</w:t>
      </w:r>
      <w:r w:rsidR="00814A01">
        <w:rPr>
          <w:rFonts w:ascii="Arial" w:hAnsi="Arial" w:cs="Arial"/>
          <w:sz w:val="20"/>
          <w:szCs w:val="20"/>
        </w:rPr>
        <w:t xml:space="preserve"> </w:t>
      </w:r>
      <w:r w:rsidRPr="00C80DC0">
        <w:rPr>
          <w:rFonts w:ascii="Arial" w:hAnsi="Arial" w:cs="Arial"/>
          <w:sz w:val="20"/>
          <w:szCs w:val="20"/>
        </w:rPr>
        <w:t>na adrese Úřad práce České republiky - krajská pobočka v Ostravě, kontaktní pracoviště Ostrava,</w:t>
      </w:r>
      <w:r w:rsidR="00C80DC0" w:rsidRPr="00C80DC0">
        <w:rPr>
          <w:rFonts w:ascii="Arial" w:hAnsi="Arial" w:cs="Arial"/>
          <w:sz w:val="20"/>
          <w:szCs w:val="20"/>
        </w:rPr>
        <w:t xml:space="preserve"> </w:t>
      </w:r>
      <w:r w:rsidR="00BA35C2">
        <w:rPr>
          <w:rFonts w:ascii="Arial" w:hAnsi="Arial" w:cs="Arial"/>
          <w:sz w:val="20"/>
          <w:szCs w:val="20"/>
        </w:rPr>
        <w:t>30. dubna 3130/2d</w:t>
      </w:r>
      <w:r w:rsidRPr="00C80DC0">
        <w:rPr>
          <w:rFonts w:ascii="Arial" w:hAnsi="Arial" w:cs="Arial"/>
          <w:sz w:val="20"/>
          <w:szCs w:val="20"/>
        </w:rPr>
        <w:t>, Moravská Ostrava, 702 </w:t>
      </w:r>
      <w:r w:rsidR="00AE5506" w:rsidRPr="00C80DC0">
        <w:rPr>
          <w:rFonts w:ascii="Arial" w:hAnsi="Arial" w:cs="Arial"/>
          <w:sz w:val="20"/>
          <w:szCs w:val="20"/>
        </w:rPr>
        <w:t>00 Ostrava</w:t>
      </w:r>
      <w:r w:rsidRPr="00C80DC0">
        <w:rPr>
          <w:rFonts w:ascii="Arial" w:hAnsi="Arial" w:cs="Arial"/>
          <w:sz w:val="20"/>
          <w:szCs w:val="20"/>
        </w:rPr>
        <w:t> </w:t>
      </w:r>
      <w:r w:rsidRPr="00EB0C02">
        <w:rPr>
          <w:rFonts w:ascii="Arial" w:hAnsi="Arial" w:cs="Arial"/>
          <w:sz w:val="20"/>
          <w:szCs w:val="20"/>
        </w:rPr>
        <w:t xml:space="preserve">2, kde </w:t>
      </w:r>
      <w:r w:rsidR="00764661" w:rsidRPr="00EB0C02">
        <w:rPr>
          <w:rFonts w:ascii="Arial" w:hAnsi="Arial" w:cs="Arial"/>
          <w:sz w:val="20"/>
          <w:szCs w:val="20"/>
        </w:rPr>
        <w:t>j</w:t>
      </w:r>
      <w:r w:rsidR="00394197">
        <w:rPr>
          <w:rFonts w:ascii="Arial" w:hAnsi="Arial" w:cs="Arial"/>
          <w:sz w:val="20"/>
          <w:szCs w:val="20"/>
        </w:rPr>
        <w:t>e</w:t>
      </w:r>
      <w:r w:rsidR="00764661" w:rsidRPr="00EB0C02">
        <w:rPr>
          <w:rFonts w:ascii="Arial" w:hAnsi="Arial" w:cs="Arial"/>
          <w:sz w:val="20"/>
          <w:szCs w:val="20"/>
        </w:rPr>
        <w:t xml:space="preserve"> písemnost uložen</w:t>
      </w:r>
      <w:r w:rsidR="00394197">
        <w:rPr>
          <w:rFonts w:ascii="Arial" w:hAnsi="Arial" w:cs="Arial"/>
          <w:sz w:val="20"/>
          <w:szCs w:val="20"/>
        </w:rPr>
        <w:t>a</w:t>
      </w:r>
      <w:r w:rsidR="00764661" w:rsidRPr="00EB0C02">
        <w:rPr>
          <w:rFonts w:ascii="Arial" w:hAnsi="Arial" w:cs="Arial"/>
          <w:sz w:val="20"/>
          <w:szCs w:val="20"/>
        </w:rPr>
        <w:t>. T</w:t>
      </w:r>
      <w:r w:rsidR="00394197">
        <w:rPr>
          <w:rFonts w:ascii="Arial" w:hAnsi="Arial" w:cs="Arial"/>
          <w:sz w:val="20"/>
          <w:szCs w:val="20"/>
        </w:rPr>
        <w:t>ato</w:t>
      </w:r>
      <w:r w:rsidRPr="00EB0C02">
        <w:rPr>
          <w:rFonts w:ascii="Arial" w:hAnsi="Arial" w:cs="Arial"/>
          <w:sz w:val="20"/>
          <w:szCs w:val="20"/>
        </w:rPr>
        <w:t xml:space="preserve"> písemnost se prokazatelně nedaří doručovat na adresu, kterou </w:t>
      </w:r>
      <w:r w:rsidR="00814A01" w:rsidRPr="00EB0C02">
        <w:rPr>
          <w:rFonts w:ascii="Arial" w:hAnsi="Arial" w:cs="Arial"/>
          <w:sz w:val="20"/>
          <w:szCs w:val="20"/>
        </w:rPr>
        <w:t>pan</w:t>
      </w:r>
      <w:r w:rsidR="00394197">
        <w:rPr>
          <w:rFonts w:ascii="Arial" w:hAnsi="Arial" w:cs="Arial"/>
          <w:sz w:val="20"/>
          <w:szCs w:val="20"/>
        </w:rPr>
        <w:t>í</w:t>
      </w:r>
      <w:r w:rsidR="00814A01" w:rsidRPr="00EB0C02">
        <w:rPr>
          <w:rFonts w:ascii="Arial" w:hAnsi="Arial" w:cs="Arial"/>
          <w:sz w:val="20"/>
          <w:szCs w:val="20"/>
        </w:rPr>
        <w:t xml:space="preserve"> </w:t>
      </w:r>
      <w:r w:rsidR="00394197">
        <w:rPr>
          <w:rFonts w:ascii="Arial" w:hAnsi="Arial" w:cs="Arial"/>
          <w:sz w:val="20"/>
          <w:szCs w:val="20"/>
        </w:rPr>
        <w:t>Hřivnáčová</w:t>
      </w:r>
      <w:r w:rsidR="00EB0C02" w:rsidRPr="00EB0C02">
        <w:rPr>
          <w:rFonts w:ascii="Arial" w:hAnsi="Arial" w:cs="Arial"/>
          <w:sz w:val="20"/>
          <w:szCs w:val="20"/>
        </w:rPr>
        <w:t xml:space="preserve"> </w:t>
      </w:r>
      <w:r w:rsidRPr="00EB0C02">
        <w:rPr>
          <w:rFonts w:ascii="Arial" w:hAnsi="Arial" w:cs="Arial"/>
          <w:sz w:val="20"/>
          <w:szCs w:val="20"/>
        </w:rPr>
        <w:t>uvedl</w:t>
      </w:r>
      <w:r w:rsidR="00394197">
        <w:rPr>
          <w:rFonts w:ascii="Arial" w:hAnsi="Arial" w:cs="Arial"/>
          <w:sz w:val="20"/>
          <w:szCs w:val="20"/>
        </w:rPr>
        <w:t>a</w:t>
      </w:r>
      <w:r w:rsidRPr="00C80DC0">
        <w:rPr>
          <w:rFonts w:ascii="Arial" w:hAnsi="Arial" w:cs="Arial"/>
          <w:sz w:val="20"/>
          <w:szCs w:val="20"/>
        </w:rPr>
        <w:t xml:space="preserve"> úřadu práce. Písemnost</w:t>
      </w:r>
      <w:r w:rsidR="00642F4F">
        <w:rPr>
          <w:rFonts w:ascii="Arial" w:hAnsi="Arial" w:cs="Arial"/>
          <w:sz w:val="20"/>
          <w:szCs w:val="20"/>
        </w:rPr>
        <w:t xml:space="preserve"> </w:t>
      </w:r>
      <w:r w:rsidRPr="00C80DC0">
        <w:rPr>
          <w:rFonts w:ascii="Arial" w:hAnsi="Arial" w:cs="Arial"/>
          <w:sz w:val="20"/>
          <w:szCs w:val="20"/>
        </w:rPr>
        <w:t>lze vyzvednout</w:t>
      </w:r>
      <w:r w:rsidR="00C80DC0" w:rsidRPr="00C80DC0">
        <w:rPr>
          <w:rFonts w:ascii="Arial" w:hAnsi="Arial" w:cs="Arial"/>
          <w:sz w:val="20"/>
          <w:szCs w:val="20"/>
        </w:rPr>
        <w:t xml:space="preserve"> </w:t>
      </w:r>
      <w:r w:rsidRPr="00C80DC0">
        <w:rPr>
          <w:rFonts w:ascii="Arial" w:hAnsi="Arial" w:cs="Arial"/>
          <w:sz w:val="20"/>
          <w:szCs w:val="20"/>
        </w:rPr>
        <w:t>v úředních hodinách úřadu práce.</w:t>
      </w:r>
    </w:p>
    <w:p w14:paraId="13AE4063" w14:textId="77777777" w:rsidR="006D1628" w:rsidRPr="00C80DC0" w:rsidRDefault="006D1628">
      <w:pPr>
        <w:pStyle w:val="Normlnweb"/>
        <w:rPr>
          <w:rFonts w:ascii="Arial" w:hAnsi="Arial" w:cs="Arial"/>
          <w:sz w:val="20"/>
          <w:szCs w:val="20"/>
        </w:rPr>
      </w:pPr>
      <w:r w:rsidRPr="00C80DC0">
        <w:rPr>
          <w:rFonts w:ascii="Arial" w:hAnsi="Arial" w:cs="Arial"/>
          <w:sz w:val="20"/>
          <w:szCs w:val="20"/>
        </w:rPr>
        <w:t xml:space="preserve">Toto oznámení je zveřejněno i způsobem umožňujícím dálkový přístup na adrese: </w:t>
      </w:r>
      <w:r w:rsidR="005A22BA">
        <w:rPr>
          <w:rFonts w:ascii="Arial" w:hAnsi="Arial" w:cs="Arial"/>
          <w:sz w:val="20"/>
          <w:szCs w:val="20"/>
        </w:rPr>
        <w:t>https://www.uradprace.cz/web/cz/uredni-deska</w:t>
      </w:r>
      <w:r w:rsidRPr="00C80DC0">
        <w:rPr>
          <w:rFonts w:ascii="Arial" w:hAnsi="Arial" w:cs="Arial"/>
          <w:sz w:val="20"/>
          <w:szCs w:val="20"/>
        </w:rPr>
        <w:t xml:space="preserve"> </w:t>
      </w:r>
    </w:p>
    <w:p w14:paraId="1EE8DEF3" w14:textId="77777777" w:rsidR="006D1628" w:rsidRPr="00C80DC0" w:rsidRDefault="006D1628">
      <w:pPr>
        <w:pStyle w:val="Normlnweb"/>
        <w:rPr>
          <w:rFonts w:ascii="Arial" w:hAnsi="Arial" w:cs="Arial"/>
          <w:sz w:val="20"/>
          <w:szCs w:val="20"/>
        </w:rPr>
      </w:pPr>
      <w:r w:rsidRPr="00C80DC0">
        <w:rPr>
          <w:rFonts w:ascii="Arial" w:hAnsi="Arial" w:cs="Arial"/>
          <w:sz w:val="20"/>
          <w:szCs w:val="20"/>
        </w:rPr>
        <w:t>Patnáctým dnem po vyvěšení se písemnost považuje za doručenou.</w:t>
      </w:r>
    </w:p>
    <w:p w14:paraId="66BDC09B" w14:textId="77777777" w:rsidR="006D1628" w:rsidRDefault="006D1628">
      <w:pPr>
        <w:rPr>
          <w:rFonts w:eastAsia="Times New Roman"/>
        </w:rPr>
      </w:pPr>
    </w:p>
    <w:p w14:paraId="4C2BEC4B" w14:textId="0ABFF779" w:rsidR="00394197" w:rsidRPr="00394197" w:rsidRDefault="00394197" w:rsidP="00394197">
      <w:pPr>
        <w:jc w:val="center"/>
        <w:rPr>
          <w:rFonts w:ascii="Arial" w:hAnsi="Arial" w:cs="Arial"/>
          <w:sz w:val="20"/>
          <w:szCs w:val="20"/>
        </w:rPr>
      </w:pPr>
      <w:r w:rsidRPr="0039419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394197">
        <w:rPr>
          <w:rFonts w:ascii="Arial" w:hAnsi="Arial" w:cs="Arial"/>
          <w:sz w:val="20"/>
          <w:szCs w:val="20"/>
        </w:rPr>
        <w:t>Bc. Lenka Sztefková, DiS.</w:t>
      </w:r>
    </w:p>
    <w:p w14:paraId="4C14E179" w14:textId="2CF8395E" w:rsidR="00394197" w:rsidRPr="00394197" w:rsidRDefault="00394197" w:rsidP="0039419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394197">
        <w:rPr>
          <w:rFonts w:ascii="Arial" w:hAnsi="Arial" w:cs="Arial"/>
          <w:sz w:val="20"/>
          <w:szCs w:val="20"/>
        </w:rPr>
        <w:t>sociální pracovník PNP a DOZP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D1628" w14:paraId="0432F0B0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725EADDA" w14:textId="77777777" w:rsidR="006D1628" w:rsidRDefault="006D1628">
            <w:pPr>
              <w:rPr>
                <w:rFonts w:eastAsia="Times New Roman"/>
              </w:rPr>
            </w:pPr>
          </w:p>
        </w:tc>
        <w:tc>
          <w:tcPr>
            <w:tcW w:w="2481" w:type="pct"/>
            <w:vAlign w:val="center"/>
            <w:hideMark/>
          </w:tcPr>
          <w:p w14:paraId="354070C4" w14:textId="77777777" w:rsidR="006D1628" w:rsidRDefault="006D1628">
            <w:pPr>
              <w:jc w:val="right"/>
              <w:rPr>
                <w:rFonts w:eastAsia="Times New Roman"/>
              </w:rPr>
            </w:pPr>
          </w:p>
        </w:tc>
      </w:tr>
      <w:tr w:rsidR="006D1628" w14:paraId="19B55580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31484F7A" w14:textId="77777777" w:rsidR="006D1628" w:rsidRDefault="006D1628">
            <w:pPr>
              <w:rPr>
                <w:rFonts w:eastAsia="Times New Roman"/>
              </w:rPr>
            </w:pPr>
          </w:p>
        </w:tc>
        <w:tc>
          <w:tcPr>
            <w:tcW w:w="2481" w:type="pct"/>
            <w:vAlign w:val="center"/>
            <w:hideMark/>
          </w:tcPr>
          <w:p w14:paraId="3E1DD65C" w14:textId="77777777" w:rsidR="006D1628" w:rsidRDefault="006D1628">
            <w:pPr>
              <w:jc w:val="right"/>
              <w:rPr>
                <w:rFonts w:eastAsia="Times New Roman"/>
              </w:rPr>
            </w:pPr>
          </w:p>
        </w:tc>
      </w:tr>
      <w:tr w:rsidR="006D1628" w14:paraId="53204A13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5C9DCD50" w14:textId="77777777" w:rsidR="006D1628" w:rsidRDefault="006D1628">
            <w:pPr>
              <w:rPr>
                <w:rFonts w:eastAsia="Times New Roman"/>
              </w:rPr>
            </w:pPr>
          </w:p>
        </w:tc>
        <w:tc>
          <w:tcPr>
            <w:tcW w:w="2481" w:type="pct"/>
            <w:vAlign w:val="center"/>
            <w:hideMark/>
          </w:tcPr>
          <w:p w14:paraId="2CDA70A6" w14:textId="77777777" w:rsidR="006D1628" w:rsidRDefault="006D1628">
            <w:pPr>
              <w:jc w:val="right"/>
              <w:rPr>
                <w:rFonts w:eastAsia="Times New Roman"/>
              </w:rPr>
            </w:pPr>
          </w:p>
        </w:tc>
      </w:tr>
      <w:tr w:rsidR="006D1628" w14:paraId="1BEB9C3F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18C69678" w14:textId="77777777" w:rsidR="00322022" w:rsidRDefault="006D1628" w:rsidP="00322022">
            <w:pPr>
              <w:rPr>
                <w:rFonts w:ascii="Arial" w:hAnsi="Arial" w:cs="Arial"/>
                <w:sz w:val="20"/>
                <w:szCs w:val="20"/>
              </w:rPr>
            </w:pPr>
            <w:r w:rsidRPr="00C80DC0">
              <w:rPr>
                <w:rFonts w:ascii="Arial" w:hAnsi="Arial" w:cs="Arial"/>
                <w:sz w:val="20"/>
                <w:szCs w:val="20"/>
              </w:rPr>
              <w:t>Vyvěšeno na úřední desce a zveřejněno způsobem umožňujícím dálkový přístup dne</w:t>
            </w:r>
          </w:p>
          <w:p w14:paraId="15872BB9" w14:textId="63884803" w:rsidR="006D1628" w:rsidRPr="00C80DC0" w:rsidRDefault="00394197" w:rsidP="001A2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AE5506">
              <w:rPr>
                <w:rFonts w:ascii="Arial" w:hAnsi="Arial" w:cs="Arial"/>
                <w:sz w:val="20"/>
                <w:szCs w:val="20"/>
              </w:rPr>
              <w:t>.04.202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1" w:type="pct"/>
            <w:vAlign w:val="center"/>
            <w:hideMark/>
          </w:tcPr>
          <w:p w14:paraId="7DA51F89" w14:textId="77777777" w:rsidR="00764661" w:rsidRDefault="00764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B7C7FA" w14:textId="77777777" w:rsidR="00764661" w:rsidRDefault="00764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7F8961" w14:textId="77777777" w:rsidR="00764661" w:rsidRDefault="00764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C6139E" w14:textId="77777777" w:rsidR="006D1628" w:rsidRPr="00C80DC0" w:rsidRDefault="006D1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0DC0">
              <w:rPr>
                <w:rFonts w:ascii="Arial" w:hAnsi="Arial" w:cs="Arial"/>
                <w:sz w:val="20"/>
                <w:szCs w:val="20"/>
              </w:rPr>
              <w:t xml:space="preserve">Podpis: . . . . . . . . . </w:t>
            </w:r>
            <w:proofErr w:type="gramStart"/>
            <w:r w:rsidRPr="00C80DC0"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</w:p>
        </w:tc>
      </w:tr>
      <w:tr w:rsidR="000242A9" w14:paraId="7F78FC81" w14:textId="77777777" w:rsidTr="000B38E3">
        <w:trPr>
          <w:gridAfter w:val="1"/>
          <w:wAfter w:w="2481" w:type="pct"/>
          <w:tblCellSpacing w:w="15" w:type="dxa"/>
        </w:trPr>
        <w:tc>
          <w:tcPr>
            <w:tcW w:w="2481" w:type="pct"/>
            <w:vAlign w:val="center"/>
            <w:hideMark/>
          </w:tcPr>
          <w:p w14:paraId="38D5DC80" w14:textId="77777777" w:rsidR="000242A9" w:rsidRDefault="000242A9">
            <w:pPr>
              <w:jc w:val="right"/>
              <w:rPr>
                <w:rFonts w:eastAsia="Times New Roman"/>
              </w:rPr>
            </w:pPr>
          </w:p>
        </w:tc>
      </w:tr>
      <w:tr w:rsidR="006D1628" w14:paraId="18D33CF3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5F7BD12E" w14:textId="77777777" w:rsidR="00902E34" w:rsidRDefault="00902E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4B657" w14:textId="77777777" w:rsidR="006D1628" w:rsidRPr="00C80DC0" w:rsidRDefault="006D1628">
            <w:pPr>
              <w:rPr>
                <w:rFonts w:ascii="Arial" w:hAnsi="Arial" w:cs="Arial"/>
                <w:sz w:val="20"/>
                <w:szCs w:val="20"/>
              </w:rPr>
            </w:pPr>
            <w:r w:rsidRPr="00C80DC0">
              <w:rPr>
                <w:rFonts w:ascii="Arial" w:hAnsi="Arial" w:cs="Arial"/>
                <w:sz w:val="20"/>
                <w:szCs w:val="20"/>
              </w:rPr>
              <w:t>Sejmuto dne: . . . . . . . . .</w:t>
            </w:r>
          </w:p>
        </w:tc>
        <w:tc>
          <w:tcPr>
            <w:tcW w:w="2481" w:type="pct"/>
            <w:vAlign w:val="center"/>
            <w:hideMark/>
          </w:tcPr>
          <w:p w14:paraId="31A3FF46" w14:textId="77777777" w:rsidR="00764661" w:rsidRDefault="00764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84E7D5" w14:textId="77777777" w:rsidR="00764661" w:rsidRDefault="00764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BEDA8E" w14:textId="77777777" w:rsidR="006D1628" w:rsidRPr="00C80DC0" w:rsidRDefault="006D1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80DC0">
              <w:rPr>
                <w:rFonts w:ascii="Arial" w:hAnsi="Arial" w:cs="Arial"/>
                <w:sz w:val="20"/>
                <w:szCs w:val="20"/>
              </w:rPr>
              <w:t xml:space="preserve">Podpis: . . . . . . . . . </w:t>
            </w:r>
            <w:proofErr w:type="gramStart"/>
            <w:r w:rsidRPr="00C80DC0">
              <w:rPr>
                <w:rFonts w:ascii="Arial" w:hAnsi="Arial" w:cs="Arial"/>
                <w:sz w:val="20"/>
                <w:szCs w:val="20"/>
              </w:rPr>
              <w:t>. . . .</w:t>
            </w:r>
            <w:proofErr w:type="gramEnd"/>
          </w:p>
        </w:tc>
      </w:tr>
    </w:tbl>
    <w:p w14:paraId="7AD5F510" w14:textId="77777777" w:rsidR="006D1628" w:rsidRDefault="006D1628">
      <w:pPr>
        <w:rPr>
          <w:rFonts w:eastAsia="Times New Roman"/>
        </w:rPr>
      </w:pPr>
    </w:p>
    <w:p w14:paraId="7D276F41" w14:textId="77777777" w:rsidR="00BE2A85" w:rsidRDefault="00BE2A85">
      <w:pPr>
        <w:rPr>
          <w:rFonts w:eastAsia="Times New Roman"/>
        </w:rPr>
      </w:pPr>
    </w:p>
    <w:p w14:paraId="6CE407F9" w14:textId="77777777" w:rsidR="00BE2A85" w:rsidRDefault="00BE2A85">
      <w:pPr>
        <w:rPr>
          <w:rFonts w:eastAsia="Times New Roman"/>
        </w:rPr>
      </w:pPr>
    </w:p>
    <w:p w14:paraId="0312C2F0" w14:textId="77777777" w:rsidR="00A367FE" w:rsidRDefault="00A367FE" w:rsidP="00BE2A85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p w14:paraId="01CD1ED3" w14:textId="77777777" w:rsidR="00A367FE" w:rsidRDefault="00A367FE" w:rsidP="00BE2A85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p w14:paraId="35242985" w14:textId="77777777" w:rsidR="00A367FE" w:rsidRDefault="00A367FE" w:rsidP="00BE2A85">
      <w:pPr>
        <w:tabs>
          <w:tab w:val="left" w:pos="0"/>
        </w:tabs>
        <w:rPr>
          <w:rFonts w:ascii="Arial" w:hAnsi="Arial" w:cs="Arial"/>
          <w:i/>
          <w:iCs/>
          <w:sz w:val="16"/>
          <w:szCs w:val="1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B38E3" w14:paraId="2F5A108C" w14:textId="77777777" w:rsidTr="000B38E3">
        <w:trPr>
          <w:tblCellSpacing w:w="15" w:type="dxa"/>
        </w:trPr>
        <w:tc>
          <w:tcPr>
            <w:tcW w:w="2481" w:type="pct"/>
            <w:vAlign w:val="center"/>
            <w:hideMark/>
          </w:tcPr>
          <w:p w14:paraId="4759ABE0" w14:textId="77777777" w:rsidR="000B38E3" w:rsidRDefault="000B38E3" w:rsidP="007B351A">
            <w:pPr>
              <w:rPr>
                <w:rFonts w:eastAsia="Times New Roman"/>
              </w:rPr>
            </w:pPr>
            <w:proofErr w:type="gramStart"/>
            <w:r w:rsidRPr="00DD6A39">
              <w:rPr>
                <w:rFonts w:ascii="Arial" w:hAnsi="Arial" w:cs="Arial"/>
                <w:sz w:val="16"/>
                <w:szCs w:val="16"/>
              </w:rPr>
              <w:t>MPSV - VEŘ</w:t>
            </w:r>
            <w:proofErr w:type="gramEnd"/>
            <w:r w:rsidRPr="00DD6A39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D6A39">
              <w:rPr>
                <w:rFonts w:ascii="Arial" w:hAnsi="Arial" w:cs="Arial"/>
                <w:sz w:val="16"/>
                <w:szCs w:val="16"/>
              </w:rPr>
              <w:t>ved</w:t>
            </w:r>
            <w:proofErr w:type="spellEnd"/>
            <w:r w:rsidRPr="00DD6A39">
              <w:rPr>
                <w:rFonts w:ascii="Arial" w:hAnsi="Arial" w:cs="Arial"/>
                <w:sz w:val="16"/>
                <w:szCs w:val="16"/>
              </w:rPr>
              <w:t xml:space="preserve">. odd. 616, </w:t>
            </w:r>
            <w:r w:rsidR="007B351A">
              <w:rPr>
                <w:rFonts w:ascii="Arial" w:hAnsi="Arial" w:cs="Arial"/>
                <w:sz w:val="16"/>
                <w:szCs w:val="16"/>
              </w:rPr>
              <w:t>29.1. 2013</w:t>
            </w:r>
          </w:p>
        </w:tc>
        <w:tc>
          <w:tcPr>
            <w:tcW w:w="2481" w:type="pct"/>
            <w:vAlign w:val="center"/>
            <w:hideMark/>
          </w:tcPr>
          <w:p w14:paraId="56239D65" w14:textId="77777777" w:rsidR="000B38E3" w:rsidRDefault="000B38E3" w:rsidP="00AD2A58">
            <w:pPr>
              <w:jc w:val="right"/>
              <w:rPr>
                <w:rFonts w:eastAsia="Times New Roman"/>
              </w:rPr>
            </w:pPr>
            <w:r w:rsidRPr="00DD6A39">
              <w:rPr>
                <w:rFonts w:ascii="Arial" w:hAnsi="Arial" w:cs="Arial"/>
                <w:sz w:val="20"/>
                <w:szCs w:val="20"/>
              </w:rPr>
              <w:t>S5</w:t>
            </w:r>
          </w:p>
        </w:tc>
      </w:tr>
    </w:tbl>
    <w:p w14:paraId="2D399112" w14:textId="77777777" w:rsidR="00BE2A85" w:rsidRDefault="00BE2A85" w:rsidP="00E34264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sectPr w:rsidR="00BE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B90B" w14:textId="77777777" w:rsidR="00A50FA5" w:rsidRDefault="00A50FA5" w:rsidP="00AE5506">
      <w:r>
        <w:separator/>
      </w:r>
    </w:p>
  </w:endnote>
  <w:endnote w:type="continuationSeparator" w:id="0">
    <w:p w14:paraId="0FABE0B5" w14:textId="77777777" w:rsidR="00A50FA5" w:rsidRDefault="00A50FA5" w:rsidP="00AE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A510" w14:textId="77777777" w:rsidR="00A50FA5" w:rsidRDefault="00A50FA5" w:rsidP="00AE5506">
      <w:r>
        <w:separator/>
      </w:r>
    </w:p>
  </w:footnote>
  <w:footnote w:type="continuationSeparator" w:id="0">
    <w:p w14:paraId="2CEB5F4F" w14:textId="77777777" w:rsidR="00A50FA5" w:rsidRDefault="00A50FA5" w:rsidP="00AE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92"/>
    <w:rsid w:val="000242A9"/>
    <w:rsid w:val="00042292"/>
    <w:rsid w:val="000A6FEF"/>
    <w:rsid w:val="000B38E3"/>
    <w:rsid w:val="00142EB2"/>
    <w:rsid w:val="00181E23"/>
    <w:rsid w:val="001A2853"/>
    <w:rsid w:val="002660BD"/>
    <w:rsid w:val="00270F7D"/>
    <w:rsid w:val="002711F8"/>
    <w:rsid w:val="002D17D9"/>
    <w:rsid w:val="002E3FD8"/>
    <w:rsid w:val="00322022"/>
    <w:rsid w:val="00323F88"/>
    <w:rsid w:val="0036216C"/>
    <w:rsid w:val="00394197"/>
    <w:rsid w:val="003A32F2"/>
    <w:rsid w:val="003C6F5A"/>
    <w:rsid w:val="003F0415"/>
    <w:rsid w:val="004338F3"/>
    <w:rsid w:val="004D7C94"/>
    <w:rsid w:val="005402A4"/>
    <w:rsid w:val="00572208"/>
    <w:rsid w:val="005A22BA"/>
    <w:rsid w:val="005E37AA"/>
    <w:rsid w:val="005F2C09"/>
    <w:rsid w:val="00623677"/>
    <w:rsid w:val="00642F4F"/>
    <w:rsid w:val="006853E5"/>
    <w:rsid w:val="006D1628"/>
    <w:rsid w:val="00713C02"/>
    <w:rsid w:val="00723630"/>
    <w:rsid w:val="00764661"/>
    <w:rsid w:val="0078592C"/>
    <w:rsid w:val="007B351A"/>
    <w:rsid w:val="0080355A"/>
    <w:rsid w:val="00814A01"/>
    <w:rsid w:val="00881897"/>
    <w:rsid w:val="008E45A1"/>
    <w:rsid w:val="00902E34"/>
    <w:rsid w:val="00913C35"/>
    <w:rsid w:val="009A1397"/>
    <w:rsid w:val="009C2F66"/>
    <w:rsid w:val="00A1477D"/>
    <w:rsid w:val="00A367FE"/>
    <w:rsid w:val="00A50FA5"/>
    <w:rsid w:val="00A61FAE"/>
    <w:rsid w:val="00A624D2"/>
    <w:rsid w:val="00AB0B5E"/>
    <w:rsid w:val="00AB0BE5"/>
    <w:rsid w:val="00AB516A"/>
    <w:rsid w:val="00AD2A58"/>
    <w:rsid w:val="00AE5506"/>
    <w:rsid w:val="00B57492"/>
    <w:rsid w:val="00B8780A"/>
    <w:rsid w:val="00BA35C2"/>
    <w:rsid w:val="00BA4C48"/>
    <w:rsid w:val="00BD35BD"/>
    <w:rsid w:val="00BE2A85"/>
    <w:rsid w:val="00C80DC0"/>
    <w:rsid w:val="00CF1815"/>
    <w:rsid w:val="00D60770"/>
    <w:rsid w:val="00D9562B"/>
    <w:rsid w:val="00DD6A39"/>
    <w:rsid w:val="00E10377"/>
    <w:rsid w:val="00E34264"/>
    <w:rsid w:val="00E41D54"/>
    <w:rsid w:val="00EB0C02"/>
    <w:rsid w:val="00EB1447"/>
    <w:rsid w:val="00F1301D"/>
    <w:rsid w:val="00F5707A"/>
    <w:rsid w:val="00F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FDBF92"/>
  <w14:defaultImageDpi w14:val="0"/>
  <w15:docId w15:val="{FE090D34-698D-4200-9723-814C2315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4F81BD" w:themeColor="accent1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MOŽNOSTI PŘEVZÍT PÍSEMNOST</vt:lpstr>
    </vt:vector>
  </TitlesOfParts>
  <Company>MPSV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MOŽNOSTI PŘEVZÍT PÍSEMNOST</dc:title>
  <dc:subject/>
  <dc:creator>psenicai</dc:creator>
  <cp:keywords/>
  <dc:description/>
  <cp:lastModifiedBy>Sztefková Lenka Bc., DiS. (UPT-OTB)</cp:lastModifiedBy>
  <cp:revision>2</cp:revision>
  <cp:lastPrinted>2012-11-21T06:37:00Z</cp:lastPrinted>
  <dcterms:created xsi:type="dcterms:W3CDTF">2026-04-21T10:28:00Z</dcterms:created>
  <dcterms:modified xsi:type="dcterms:W3CDTF">2026-04-21T10:28:00Z</dcterms:modified>
</cp:coreProperties>
</file>